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I. Must accumulate 7 points per semester to become an official member of EIA.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II. Noodles and Company fundraiser on Oct. 24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32"/>
          <w:szCs w:val="32"/>
        </w:rPr>
        <w:t xml:space="preserve"> from 11am-10pm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 a. When buy food hand them flyer or tell them about EIA in order to get proceeds back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III. Shirt orders and money are due by November 12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 a. You will not receive tshirt if you have not paid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IV. Pen Pal Letter from Okinawa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alibri" w:hAnsi="Calibri" w:cs="Calibri"/>
          <w:sz w:val="32"/>
          <w:szCs w:val="32"/>
        </w:rPr>
        <w:t>Go to eia.bsu.edu and reply to post from them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alibri" w:hAnsi="Calibri" w:cs="Calibri"/>
          <w:sz w:val="32"/>
          <w:szCs w:val="32"/>
        </w:rPr>
        <w:t>We replied back during the meeting with more questions for them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V. Think Outside the Box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 a. “Have You Filled A Bucket Today” by Carol McCloud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 b. Have students write nice things to each other and have them put it in each other’s buckets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VI. Make &amp; Take It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 a. Leaf rubbings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             i. Went outside and picked  up three leaves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             ii. put paper over leaf and color with crayon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                       iii. Covers science standard for third grade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VII. Q&amp;A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alibri" w:hAnsi="Calibri" w:cs="Calibri"/>
          <w:sz w:val="32"/>
          <w:szCs w:val="32"/>
        </w:rPr>
        <w:t>What is the difference between a charter school and a public school</w:t>
      </w:r>
    </w:p>
    <w:p w:rsidR="001F5D1B" w:rsidRDefault="001F5D1B" w:rsidP="001F5D1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b.</w:t>
      </w:r>
      <w:r>
        <w:rPr>
          <w:rFonts w:ascii="Times New Roman" w:hAnsi="Times New Roman" w:cs="Times New Roman"/>
          <w:sz w:val="18"/>
          <w:szCs w:val="18"/>
        </w:rPr>
        <w:t xml:space="preserve">     </w:t>
      </w:r>
      <w:r>
        <w:rPr>
          <w:rFonts w:ascii="Calibri" w:hAnsi="Calibri" w:cs="Calibri"/>
          <w:sz w:val="32"/>
          <w:szCs w:val="32"/>
        </w:rPr>
        <w:t>Type of public school, run independently, choice to attend, structurally different than public</w:t>
      </w:r>
    </w:p>
    <w:p w:rsidR="00932BA9" w:rsidRDefault="001F5D1B" w:rsidP="001F5D1B">
      <w:r>
        <w:rPr>
          <w:rFonts w:ascii="Calibri" w:hAnsi="Calibri" w:cs="Calibri"/>
          <w:sz w:val="32"/>
          <w:szCs w:val="32"/>
        </w:rPr>
        <w:t>VIII. Next meeting Oct 29</w:t>
      </w:r>
      <w:r>
        <w:rPr>
          <w:rFonts w:ascii="Calibri" w:hAnsi="Calibri" w:cs="Calibri"/>
          <w:sz w:val="22"/>
          <w:szCs w:val="22"/>
          <w:vertAlign w:val="superscript"/>
        </w:rPr>
        <w:t>th</w:t>
      </w:r>
    </w:p>
    <w:sectPr w:rsidR="00932BA9" w:rsidSect="000557C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5D1B"/>
    <w:rsid w:val="001F5D1B"/>
    <w:rsid w:val="004B1136"/>
    <w:rsid w:val="00D64B7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B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Macintosh Word</Application>
  <DocSecurity>0</DocSecurity>
  <Lines>8</Lines>
  <Paragraphs>1</Paragraphs>
  <ScaleCrop>false</ScaleCrop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Hansen</dc:creator>
  <cp:keywords/>
  <cp:lastModifiedBy>Tessa Hansen</cp:lastModifiedBy>
  <cp:revision>2</cp:revision>
  <dcterms:created xsi:type="dcterms:W3CDTF">2013-10-29T15:10:00Z</dcterms:created>
  <dcterms:modified xsi:type="dcterms:W3CDTF">2013-10-29T15:10:00Z</dcterms:modified>
</cp:coreProperties>
</file>